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1F3763" w:themeColor="accent1" w:themeShade="7F"/>
  <w:body>
    <w:p w14:paraId="73294837" w14:textId="1CAF18E3" w:rsidR="00133356" w:rsidRPr="00133356" w:rsidRDefault="00BD3489" w:rsidP="00133356">
      <w:pPr>
        <w:rPr>
          <w:szCs w:val="32"/>
        </w:rPr>
      </w:pPr>
      <w:r>
        <w:rPr>
          <w:szCs w:val="32"/>
        </w:rPr>
        <w:t>START</w:t>
      </w:r>
      <w:r w:rsidR="00133356" w:rsidRPr="00133356">
        <w:rPr>
          <w:szCs w:val="32"/>
        </w:rPr>
        <w:t xml:space="preserve"> PAGE INSTRUCTIONS</w:t>
      </w:r>
    </w:p>
    <w:p w14:paraId="11C44B83" w14:textId="045A7E41" w:rsidR="00133356" w:rsidRPr="00133356" w:rsidRDefault="00133356" w:rsidP="00133356">
      <w:pPr>
        <w:rPr>
          <w:szCs w:val="32"/>
        </w:rPr>
      </w:pPr>
      <w:r w:rsidRPr="00133356">
        <w:rPr>
          <w:szCs w:val="32"/>
        </w:rPr>
        <w:t>======================</w:t>
      </w:r>
      <w:r w:rsidR="00BD3489">
        <w:rPr>
          <w:szCs w:val="32"/>
        </w:rPr>
        <w:t>=</w:t>
      </w:r>
    </w:p>
    <w:p w14:paraId="329198DD" w14:textId="77777777" w:rsidR="00133356" w:rsidRPr="00133356" w:rsidRDefault="00133356" w:rsidP="00133356">
      <w:pPr>
        <w:rPr>
          <w:szCs w:val="32"/>
        </w:rPr>
      </w:pPr>
    </w:p>
    <w:p w14:paraId="16A21993" w14:textId="5222A336" w:rsidR="00133356" w:rsidRPr="00133356" w:rsidRDefault="00133356" w:rsidP="00133356">
      <w:pPr>
        <w:rPr>
          <w:szCs w:val="32"/>
        </w:rPr>
      </w:pPr>
      <w:r w:rsidRPr="00133356">
        <w:rPr>
          <w:szCs w:val="32"/>
        </w:rPr>
        <w:t xml:space="preserve">Extract the </w:t>
      </w:r>
      <w:r w:rsidR="00F811D4">
        <w:rPr>
          <w:szCs w:val="32"/>
        </w:rPr>
        <w:t>Start</w:t>
      </w:r>
      <w:r w:rsidRPr="00133356">
        <w:rPr>
          <w:szCs w:val="32"/>
        </w:rPr>
        <w:t xml:space="preserve"> Page folder and move it to a convenient location. Then open Settings &gt; </w:t>
      </w:r>
      <w:r w:rsidR="00212E4A">
        <w:rPr>
          <w:szCs w:val="32"/>
        </w:rPr>
        <w:t>General</w:t>
      </w:r>
      <w:r w:rsidRPr="00133356">
        <w:rPr>
          <w:szCs w:val="32"/>
        </w:rPr>
        <w:t xml:space="preserve">, </w:t>
      </w:r>
      <w:r w:rsidR="00212E4A">
        <w:rPr>
          <w:szCs w:val="32"/>
        </w:rPr>
        <w:t>and under “Thunderbird Start Page,” in the location field,</w:t>
      </w:r>
      <w:r w:rsidRPr="00133356">
        <w:rPr>
          <w:szCs w:val="32"/>
        </w:rPr>
        <w:t xml:space="preserve"> enter the path to the </w:t>
      </w:r>
      <w:r w:rsidR="00212E4A" w:rsidRPr="00212E4A">
        <w:rPr>
          <w:b/>
          <w:bCs/>
          <w:color w:val="ED7D31" w:themeColor="accent2"/>
          <w:szCs w:val="32"/>
        </w:rPr>
        <w:t>start</w:t>
      </w:r>
      <w:r w:rsidRPr="00212E4A">
        <w:rPr>
          <w:b/>
          <w:bCs/>
          <w:color w:val="ED7D31" w:themeColor="accent2"/>
          <w:szCs w:val="32"/>
        </w:rPr>
        <w:t>.html</w:t>
      </w:r>
      <w:r w:rsidRPr="00133356">
        <w:rPr>
          <w:szCs w:val="32"/>
        </w:rPr>
        <w:t xml:space="preserve"> file. Begin the path with </w:t>
      </w:r>
      <w:r w:rsidRPr="00212E4A">
        <w:rPr>
          <w:b/>
          <w:bCs/>
          <w:color w:val="ED7D31" w:themeColor="accent2"/>
          <w:szCs w:val="32"/>
        </w:rPr>
        <w:t>file:///</w:t>
      </w:r>
      <w:r w:rsidRPr="00133356">
        <w:rPr>
          <w:szCs w:val="32"/>
        </w:rPr>
        <w:t xml:space="preserve"> </w:t>
      </w:r>
      <w:r w:rsidR="00212E4A">
        <w:rPr>
          <w:szCs w:val="32"/>
        </w:rPr>
        <w:t xml:space="preserve">and </w:t>
      </w:r>
      <w:r w:rsidRPr="00133356">
        <w:rPr>
          <w:szCs w:val="32"/>
        </w:rPr>
        <w:t xml:space="preserve">use forward slashes to separate the folders. For example, if you moved your </w:t>
      </w:r>
      <w:r w:rsidR="00212E4A">
        <w:rPr>
          <w:szCs w:val="32"/>
        </w:rPr>
        <w:t>Start</w:t>
      </w:r>
      <w:r w:rsidRPr="00133356">
        <w:rPr>
          <w:szCs w:val="32"/>
        </w:rPr>
        <w:t xml:space="preserve"> Page folder to a folder named </w:t>
      </w:r>
      <w:r w:rsidR="007B70C1">
        <w:rPr>
          <w:b/>
          <w:bCs/>
          <w:color w:val="ED7D31" w:themeColor="accent2"/>
          <w:szCs w:val="32"/>
        </w:rPr>
        <w:t>Thunderbird</w:t>
      </w:r>
      <w:r w:rsidRPr="00212E4A">
        <w:rPr>
          <w:b/>
          <w:bCs/>
          <w:color w:val="ED7D31" w:themeColor="accent2"/>
          <w:szCs w:val="32"/>
        </w:rPr>
        <w:t xml:space="preserve"> Data</w:t>
      </w:r>
      <w:r w:rsidRPr="00133356">
        <w:rPr>
          <w:szCs w:val="32"/>
        </w:rPr>
        <w:t xml:space="preserve"> in your default user folder, the path would be:</w:t>
      </w:r>
    </w:p>
    <w:p w14:paraId="63BBD439" w14:textId="77777777" w:rsidR="00133356" w:rsidRPr="00133356" w:rsidRDefault="00133356" w:rsidP="00133356">
      <w:pPr>
        <w:rPr>
          <w:szCs w:val="32"/>
        </w:rPr>
      </w:pPr>
    </w:p>
    <w:p w14:paraId="31E03F8A" w14:textId="29E499C9" w:rsidR="007B70C1" w:rsidRPr="007B70C1" w:rsidRDefault="007B70C1" w:rsidP="00133356">
      <w:pPr>
        <w:rPr>
          <w:b/>
          <w:bCs/>
          <w:color w:val="ED7D31" w:themeColor="accent2"/>
          <w:szCs w:val="32"/>
        </w:rPr>
      </w:pPr>
      <w:r w:rsidRPr="007B70C1">
        <w:rPr>
          <w:b/>
          <w:bCs/>
          <w:color w:val="ED7D31" w:themeColor="accent2"/>
          <w:szCs w:val="32"/>
        </w:rPr>
        <w:t>file:///C:/Users/[username]/</w:t>
      </w:r>
      <w:r w:rsidRPr="007B70C1">
        <w:rPr>
          <w:b/>
          <w:bCs/>
          <w:color w:val="ED7D31" w:themeColor="accent2"/>
          <w:szCs w:val="32"/>
        </w:rPr>
        <w:t xml:space="preserve">Thunderbird </w:t>
      </w:r>
      <w:r w:rsidRPr="007B70C1">
        <w:rPr>
          <w:b/>
          <w:bCs/>
          <w:color w:val="ED7D31" w:themeColor="accent2"/>
          <w:szCs w:val="32"/>
        </w:rPr>
        <w:t>Data/</w:t>
      </w:r>
    </w:p>
    <w:p w14:paraId="37C974E9" w14:textId="7211D9DF" w:rsidR="00133356" w:rsidRPr="007B70C1" w:rsidRDefault="007B70C1" w:rsidP="00133356">
      <w:pPr>
        <w:rPr>
          <w:b/>
          <w:bCs/>
          <w:color w:val="ED7D31" w:themeColor="accent2"/>
          <w:szCs w:val="32"/>
        </w:rPr>
      </w:pPr>
      <w:r w:rsidRPr="007B70C1">
        <w:rPr>
          <w:b/>
          <w:bCs/>
          <w:color w:val="ED7D31" w:themeColor="accent2"/>
          <w:szCs w:val="32"/>
        </w:rPr>
        <w:t xml:space="preserve">Start </w:t>
      </w:r>
      <w:r w:rsidR="00133356" w:rsidRPr="007B70C1">
        <w:rPr>
          <w:b/>
          <w:bCs/>
          <w:color w:val="ED7D31" w:themeColor="accent2"/>
          <w:szCs w:val="32"/>
        </w:rPr>
        <w:t>Page/</w:t>
      </w:r>
      <w:r w:rsidRPr="007B70C1">
        <w:rPr>
          <w:b/>
          <w:bCs/>
          <w:color w:val="ED7D31" w:themeColor="accent2"/>
          <w:szCs w:val="32"/>
        </w:rPr>
        <w:t>start</w:t>
      </w:r>
      <w:r w:rsidR="00133356" w:rsidRPr="007B70C1">
        <w:rPr>
          <w:b/>
          <w:bCs/>
          <w:color w:val="ED7D31" w:themeColor="accent2"/>
          <w:szCs w:val="32"/>
        </w:rPr>
        <w:t>.html</w:t>
      </w:r>
    </w:p>
    <w:p w14:paraId="4696DF31" w14:textId="41EC76A2" w:rsidR="00133356" w:rsidRDefault="00133356" w:rsidP="00133356">
      <w:pPr>
        <w:rPr>
          <w:szCs w:val="32"/>
        </w:rPr>
      </w:pPr>
    </w:p>
    <w:p w14:paraId="467905A9" w14:textId="6EED22FA" w:rsidR="007B70C1" w:rsidRDefault="007B70C1" w:rsidP="00133356">
      <w:pPr>
        <w:rPr>
          <w:szCs w:val="32"/>
        </w:rPr>
      </w:pPr>
      <w:r>
        <w:rPr>
          <w:szCs w:val="32"/>
        </w:rPr>
        <w:t>Do not enclose the file path in quotation marks. Thunderbird won’t be able to read it. After you’ve entered the path in the location field, close the Settings tab, then restart Thunderbird. Do not neglect to close the Settings tab before restarting, or your Start page may not appear.</w:t>
      </w:r>
    </w:p>
    <w:p w14:paraId="0C100D32" w14:textId="77777777" w:rsidR="007B70C1" w:rsidRPr="00133356" w:rsidRDefault="007B70C1" w:rsidP="00133356">
      <w:pPr>
        <w:rPr>
          <w:szCs w:val="32"/>
        </w:rPr>
      </w:pPr>
    </w:p>
    <w:p w14:paraId="225D57CB" w14:textId="3234AF70" w:rsidR="00133356" w:rsidRPr="00133356" w:rsidRDefault="00133356" w:rsidP="00133356">
      <w:pPr>
        <w:rPr>
          <w:szCs w:val="32"/>
        </w:rPr>
      </w:pPr>
      <w:r w:rsidRPr="00133356">
        <w:rPr>
          <w:szCs w:val="32"/>
        </w:rPr>
        <w:t xml:space="preserve">If you find that the </w:t>
      </w:r>
      <w:r w:rsidR="00B10431">
        <w:rPr>
          <w:szCs w:val="32"/>
        </w:rPr>
        <w:t>Thunderbird</w:t>
      </w:r>
      <w:r w:rsidRPr="00133356">
        <w:rPr>
          <w:szCs w:val="32"/>
        </w:rPr>
        <w:t xml:space="preserve"> logo is not correctly aligned vertically</w:t>
      </w:r>
      <w:r w:rsidR="00B10431">
        <w:rPr>
          <w:szCs w:val="32"/>
        </w:rPr>
        <w:t xml:space="preserve"> for your installation</w:t>
      </w:r>
      <w:r w:rsidRPr="00133356">
        <w:rPr>
          <w:szCs w:val="32"/>
        </w:rPr>
        <w:t xml:space="preserve">, open the </w:t>
      </w:r>
      <w:r w:rsidR="00B10431" w:rsidRPr="00B10431">
        <w:rPr>
          <w:b/>
          <w:bCs/>
          <w:color w:val="ED7D31" w:themeColor="accent2"/>
          <w:szCs w:val="32"/>
        </w:rPr>
        <w:t>start</w:t>
      </w:r>
      <w:r w:rsidRPr="00B10431">
        <w:rPr>
          <w:b/>
          <w:bCs/>
          <w:color w:val="ED7D31" w:themeColor="accent2"/>
          <w:szCs w:val="32"/>
        </w:rPr>
        <w:t>.html</w:t>
      </w:r>
      <w:r w:rsidRPr="00133356">
        <w:rPr>
          <w:szCs w:val="32"/>
        </w:rPr>
        <w:t xml:space="preserve"> file with Notepad and change the margin-top distance (in pixels).</w:t>
      </w:r>
      <w:r w:rsidR="00B10431">
        <w:rPr>
          <w:szCs w:val="32"/>
        </w:rPr>
        <w:t xml:space="preserve"> </w:t>
      </w:r>
      <w:r w:rsidRPr="00133356">
        <w:rPr>
          <w:szCs w:val="32"/>
        </w:rPr>
        <w:t xml:space="preserve">To </w:t>
      </w:r>
      <w:r w:rsidR="00B10431">
        <w:rPr>
          <w:szCs w:val="32"/>
        </w:rPr>
        <w:t>shrink</w:t>
      </w:r>
      <w:r w:rsidRPr="00133356">
        <w:rPr>
          <w:szCs w:val="32"/>
        </w:rPr>
        <w:t xml:space="preserve"> </w:t>
      </w:r>
      <w:r w:rsidR="00B10431">
        <w:rPr>
          <w:szCs w:val="32"/>
        </w:rPr>
        <w:t>or enlarge</w:t>
      </w:r>
      <w:r w:rsidRPr="00133356">
        <w:rPr>
          <w:szCs w:val="32"/>
        </w:rPr>
        <w:t xml:space="preserve"> the logo, change the width and height</w:t>
      </w:r>
      <w:r w:rsidR="00B10431">
        <w:rPr>
          <w:szCs w:val="32"/>
        </w:rPr>
        <w:t>, keeping them equal</w:t>
      </w:r>
      <w:r w:rsidRPr="00133356">
        <w:rPr>
          <w:szCs w:val="32"/>
        </w:rPr>
        <w:t>.</w:t>
      </w:r>
    </w:p>
    <w:p w14:paraId="368991B7" w14:textId="77777777" w:rsidR="00F10A48" w:rsidRPr="00830F47" w:rsidRDefault="00F10A48">
      <w:pPr>
        <w:rPr>
          <w:szCs w:val="32"/>
        </w:rPr>
      </w:pPr>
    </w:p>
    <w:sectPr w:rsidR="00F10A48" w:rsidRPr="00830F47" w:rsidSect="00E73D7C">
      <w:pgSz w:w="12240" w:h="15840"/>
      <w:pgMar w:top="1152" w:right="1296" w:bottom="1152"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isplayBackgroundShape/>
  <w:attachedTemplate r:id="rId1"/>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356"/>
    <w:rsid w:val="000873FA"/>
    <w:rsid w:val="00133356"/>
    <w:rsid w:val="0020521E"/>
    <w:rsid w:val="002053FE"/>
    <w:rsid w:val="00212E4A"/>
    <w:rsid w:val="003D2F5E"/>
    <w:rsid w:val="00517382"/>
    <w:rsid w:val="007B70C1"/>
    <w:rsid w:val="00830F47"/>
    <w:rsid w:val="00B10431"/>
    <w:rsid w:val="00BD3489"/>
    <w:rsid w:val="00BD3EEA"/>
    <w:rsid w:val="00D74886"/>
    <w:rsid w:val="00DC294B"/>
    <w:rsid w:val="00E255DF"/>
    <w:rsid w:val="00E73D7C"/>
    <w:rsid w:val="00F10A48"/>
    <w:rsid w:val="00F65A4A"/>
    <w:rsid w:val="00F81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333DA"/>
  <w15:chartTrackingRefBased/>
  <w15:docId w15:val="{B560F58D-FC40-4E61-BB57-D79FAD74C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Console" w:eastAsiaTheme="minorHAnsi" w:hAnsi="Lucida Console" w:cstheme="minorBidi"/>
        <w:kern w:val="16"/>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886"/>
    <w:pPr>
      <w:spacing w:line="240" w:lineRule="auto"/>
      <w:contextualSpacing/>
    </w:pPr>
    <w:rPr>
      <w:rFonts w:ascii="Consolas" w:hAnsi="Consolas"/>
      <w:sz w:val="32"/>
    </w:rPr>
  </w:style>
  <w:style w:type="paragraph" w:styleId="Heading1">
    <w:name w:val="heading 1"/>
    <w:basedOn w:val="Normal"/>
    <w:next w:val="Normal"/>
    <w:link w:val="Heading1Char"/>
    <w:uiPriority w:val="9"/>
    <w:qFormat/>
    <w:rsid w:val="00DC294B"/>
    <w:pPr>
      <w:keepNext/>
      <w:keepLines/>
      <w:spacing w:before="240" w:after="0"/>
      <w:outlineLvl w:val="0"/>
    </w:pPr>
    <w:rPr>
      <w:rFonts w:asciiTheme="majorHAnsi" w:eastAsiaTheme="majorEastAsia" w:hAnsiTheme="majorHAnsi" w:cstheme="majorBidi"/>
      <w:color w:val="2F5496" w:themeColor="accent1" w:themeShade="BF"/>
      <w:szCs w:val="32"/>
    </w:rPr>
  </w:style>
  <w:style w:type="paragraph" w:styleId="Heading2">
    <w:name w:val="heading 2"/>
    <w:basedOn w:val="Normal"/>
    <w:next w:val="Normal"/>
    <w:link w:val="Heading2Char"/>
    <w:uiPriority w:val="9"/>
    <w:semiHidden/>
    <w:unhideWhenUsed/>
    <w:qFormat/>
    <w:rsid w:val="003D2F5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29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3D2F5E"/>
    <w:rPr>
      <w:rFonts w:asciiTheme="majorHAnsi" w:eastAsiaTheme="majorEastAsia" w:hAnsiTheme="majorHAnsi" w:cstheme="majorBidi"/>
      <w:color w:val="2F5496" w:themeColor="accent1" w:themeShade="BF"/>
      <w:sz w:val="26"/>
      <w:szCs w:val="26"/>
    </w:rPr>
  </w:style>
  <w:style w:type="paragraph" w:styleId="Title">
    <w:name w:val="Title"/>
    <w:basedOn w:val="Normal"/>
    <w:next w:val="Normal"/>
    <w:link w:val="TitleChar"/>
    <w:uiPriority w:val="10"/>
    <w:qFormat/>
    <w:rsid w:val="003D2F5E"/>
    <w:pPr>
      <w:spacing w:after="0"/>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2F5E"/>
    <w:rPr>
      <w:rFonts w:asciiTheme="majorHAnsi" w:eastAsiaTheme="majorEastAsia" w:hAnsiTheme="majorHAnsi" w:cstheme="majorBidi"/>
      <w:spacing w:val="-10"/>
      <w:kern w:val="28"/>
      <w:sz w:val="56"/>
      <w:szCs w:val="56"/>
    </w:rPr>
  </w:style>
  <w:style w:type="paragraph" w:styleId="EnvelopeAddress">
    <w:name w:val="envelope address"/>
    <w:basedOn w:val="Normal"/>
    <w:uiPriority w:val="99"/>
    <w:semiHidden/>
    <w:unhideWhenUsed/>
    <w:rsid w:val="00F65A4A"/>
    <w:pPr>
      <w:framePr w:w="7920" w:h="1980" w:hRule="exact" w:hSpace="180" w:wrap="auto" w:hAnchor="page" w:xAlign="center" w:yAlign="bottom"/>
      <w:spacing w:after="0"/>
      <w:ind w:left="2880"/>
    </w:pPr>
    <w:rPr>
      <w:rFonts w:ascii="Century" w:eastAsiaTheme="majorEastAsia" w:hAnsi="Century" w:cstheme="majorBidi"/>
      <w:sz w:val="36"/>
      <w:szCs w:val="24"/>
    </w:rPr>
  </w:style>
  <w:style w:type="character" w:styleId="Hyperlink">
    <w:name w:val="Hyperlink"/>
    <w:basedOn w:val="DefaultParagraphFont"/>
    <w:uiPriority w:val="99"/>
    <w:unhideWhenUsed/>
    <w:rsid w:val="007B70C1"/>
    <w:rPr>
      <w:color w:val="0563C1" w:themeColor="hyperlink"/>
      <w:u w:val="single"/>
    </w:rPr>
  </w:style>
  <w:style w:type="character" w:styleId="UnresolvedMention">
    <w:name w:val="Unresolved Mention"/>
    <w:basedOn w:val="DefaultParagraphFont"/>
    <w:uiPriority w:val="99"/>
    <w:semiHidden/>
    <w:unhideWhenUsed/>
    <w:rsid w:val="007B70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Owner\Documents\Word\Templates\Consol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Consolas</Template>
  <TotalTime>64</TotalTime>
  <Pages>1</Pages>
  <Words>160</Words>
  <Characters>915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Peyser</dc:creator>
  <cp:keywords/>
  <dc:description/>
  <cp:lastModifiedBy>William Peyser</cp:lastModifiedBy>
  <cp:revision>3</cp:revision>
  <dcterms:created xsi:type="dcterms:W3CDTF">2022-11-29T20:32:00Z</dcterms:created>
  <dcterms:modified xsi:type="dcterms:W3CDTF">2022-11-29T21:36:00Z</dcterms:modified>
</cp:coreProperties>
</file>